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C5F37" w14:textId="77777777" w:rsidR="004B4477" w:rsidRPr="004B4477" w:rsidRDefault="004B4477" w:rsidP="004B4477">
      <w:pPr>
        <w:jc w:val="right"/>
        <w:rPr>
          <w:sz w:val="28"/>
          <w:szCs w:val="28"/>
          <w:lang w:val="bg-BG"/>
        </w:rPr>
      </w:pPr>
      <w:r w:rsidRPr="004B4477">
        <w:rPr>
          <w:sz w:val="28"/>
          <w:szCs w:val="28"/>
          <w:lang w:val="bg-BG" w:eastAsia="bg-BG"/>
        </w:rPr>
        <w:t>Приложение №1                                                                                                                                                                   към ТЗ за ППР</w:t>
      </w:r>
    </w:p>
    <w:p w14:paraId="0EDD74E9" w14:textId="77777777" w:rsidR="004B4477" w:rsidRPr="004B4477" w:rsidRDefault="004B4477" w:rsidP="004B4477">
      <w:pPr>
        <w:rPr>
          <w:sz w:val="28"/>
          <w:szCs w:val="28"/>
          <w:lang w:val="bg-BG"/>
        </w:rPr>
      </w:pPr>
    </w:p>
    <w:p w14:paraId="209B16F9" w14:textId="78CD060D" w:rsidR="00A02A77" w:rsidRDefault="00A02A77" w:rsidP="001037B3">
      <w:pPr>
        <w:jc w:val="both"/>
        <w:rPr>
          <w:b/>
          <w:bCs/>
          <w:sz w:val="28"/>
          <w:szCs w:val="28"/>
          <w:lang w:val="ru-RU"/>
        </w:rPr>
      </w:pPr>
      <w:r w:rsidRPr="00466686">
        <w:rPr>
          <w:sz w:val="28"/>
          <w:szCs w:val="28"/>
          <w:lang w:val="ru-RU"/>
        </w:rPr>
        <w:t xml:space="preserve">Работен проект за обект : </w:t>
      </w:r>
      <w:r w:rsidRPr="00466686">
        <w:rPr>
          <w:b/>
          <w:bCs/>
          <w:sz w:val="28"/>
          <w:szCs w:val="28"/>
          <w:lang w:val="ru-RU"/>
        </w:rPr>
        <w:t>„Изграждане на рамка за контрол на габаритите (рамка-буфер) пред естакадата на  ГТЛ В3“</w:t>
      </w:r>
    </w:p>
    <w:p w14:paraId="42A0D915" w14:textId="0FC556AE" w:rsidR="004B4477" w:rsidRPr="004B4477" w:rsidRDefault="004B4477" w:rsidP="001037B3">
      <w:pPr>
        <w:jc w:val="both"/>
        <w:rPr>
          <w:sz w:val="28"/>
          <w:szCs w:val="28"/>
          <w:lang w:val="bg-BG" w:eastAsia="bg-BG"/>
        </w:rPr>
      </w:pPr>
      <w:r w:rsidRPr="004B4477">
        <w:rPr>
          <w:sz w:val="28"/>
          <w:szCs w:val="28"/>
          <w:lang w:val="bg-BG" w:eastAsia="bg-BG"/>
        </w:rPr>
        <w:t>КАНДИДАТ-ИЗПЪЛНИТЕЛ: ............................................</w:t>
      </w:r>
    </w:p>
    <w:p w14:paraId="2FB4CB1A" w14:textId="77777777" w:rsidR="004B4477" w:rsidRPr="004B4477" w:rsidRDefault="004B4477" w:rsidP="004B4477">
      <w:pPr>
        <w:rPr>
          <w:sz w:val="28"/>
          <w:szCs w:val="28"/>
          <w:u w:val="single"/>
          <w:lang w:val="bg-BG"/>
        </w:rPr>
      </w:pPr>
    </w:p>
    <w:p w14:paraId="45E0816E" w14:textId="77777777" w:rsidR="004B4477" w:rsidRPr="004B4477" w:rsidRDefault="004B4477" w:rsidP="00065A44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pacing w:val="200"/>
          <w:szCs w:val="28"/>
        </w:rPr>
      </w:pPr>
      <w:r w:rsidRPr="004B4477">
        <w:rPr>
          <w:rFonts w:ascii="Times New Roman" w:hAnsi="Times New Roman"/>
          <w:spacing w:val="200"/>
          <w:szCs w:val="28"/>
        </w:rPr>
        <w:t>ДЕКЛАРАЦИЯ</w:t>
      </w:r>
    </w:p>
    <w:p w14:paraId="50D242C2" w14:textId="77777777" w:rsidR="004B4477" w:rsidRPr="004B4477" w:rsidRDefault="004B4477" w:rsidP="004B4477">
      <w:pPr>
        <w:jc w:val="center"/>
        <w:rPr>
          <w:b/>
          <w:sz w:val="28"/>
          <w:szCs w:val="28"/>
          <w:lang w:val="bg-BG"/>
        </w:rPr>
      </w:pPr>
      <w:r w:rsidRPr="004B4477">
        <w:rPr>
          <w:b/>
          <w:sz w:val="28"/>
          <w:szCs w:val="28"/>
          <w:lang w:val="bg-BG"/>
        </w:rPr>
        <w:t>за  оглед  на  строителната площадка</w:t>
      </w:r>
    </w:p>
    <w:p w14:paraId="2D57F899" w14:textId="77777777" w:rsidR="004B4477" w:rsidRPr="004B4477" w:rsidRDefault="004B4477" w:rsidP="004B4477">
      <w:pPr>
        <w:rPr>
          <w:sz w:val="28"/>
          <w:szCs w:val="28"/>
          <w:lang w:val="ru-RU"/>
        </w:rPr>
      </w:pPr>
    </w:p>
    <w:p w14:paraId="22E8E38B" w14:textId="77777777" w:rsidR="004B4477" w:rsidRPr="004B4477" w:rsidRDefault="004B4477" w:rsidP="00065A44">
      <w:pPr>
        <w:pStyle w:val="BodyText2"/>
        <w:spacing w:after="0"/>
        <w:rPr>
          <w:sz w:val="28"/>
          <w:szCs w:val="28"/>
          <w:lang w:val="bg-BG"/>
        </w:rPr>
      </w:pPr>
      <w:r w:rsidRPr="004B4477">
        <w:rPr>
          <w:sz w:val="28"/>
          <w:szCs w:val="28"/>
          <w:lang w:val="ru-RU"/>
        </w:rPr>
        <w:t xml:space="preserve"> </w:t>
      </w:r>
      <w:r w:rsidRPr="004B4477">
        <w:rPr>
          <w:sz w:val="28"/>
          <w:szCs w:val="28"/>
          <w:lang w:val="ru-RU"/>
        </w:rPr>
        <w:tab/>
      </w:r>
      <w:r w:rsidRPr="004B4477">
        <w:rPr>
          <w:sz w:val="28"/>
          <w:szCs w:val="28"/>
          <w:lang w:val="bg-BG"/>
        </w:rPr>
        <w:t>Долуподписаните</w:t>
      </w:r>
      <w:r w:rsidRPr="004B4477">
        <w:rPr>
          <w:sz w:val="28"/>
          <w:szCs w:val="28"/>
          <w:lang w:val="ru-RU"/>
        </w:rPr>
        <w:t>:</w:t>
      </w:r>
    </w:p>
    <w:p w14:paraId="5B6E1CCB" w14:textId="77777777" w:rsidR="004B4477" w:rsidRPr="004B4477" w:rsidRDefault="004B4477" w:rsidP="004B4477">
      <w:pPr>
        <w:numPr>
          <w:ilvl w:val="0"/>
          <w:numId w:val="2"/>
        </w:numPr>
        <w:ind w:left="0" w:firstLine="0"/>
        <w:jc w:val="both"/>
        <w:rPr>
          <w:sz w:val="28"/>
          <w:szCs w:val="28"/>
          <w:lang w:val="bg-BG"/>
        </w:rPr>
      </w:pPr>
      <w:r w:rsidRPr="004B4477">
        <w:rPr>
          <w:sz w:val="28"/>
          <w:szCs w:val="28"/>
        </w:rPr>
        <w:t>............................................................................................…</w:t>
      </w:r>
      <w:r w:rsidRPr="004B4477">
        <w:rPr>
          <w:sz w:val="28"/>
          <w:szCs w:val="28"/>
          <w:lang w:val="bg-BG"/>
        </w:rPr>
        <w:t>…………</w:t>
      </w:r>
      <w:r>
        <w:rPr>
          <w:sz w:val="28"/>
          <w:szCs w:val="28"/>
          <w:lang w:val="bg-BG"/>
        </w:rPr>
        <w:t>…..</w:t>
      </w:r>
      <w:r w:rsidRPr="004B4477">
        <w:rPr>
          <w:sz w:val="28"/>
          <w:szCs w:val="28"/>
          <w:lang w:val="bg-BG"/>
        </w:rPr>
        <w:t xml:space="preserve">, </w:t>
      </w:r>
    </w:p>
    <w:p w14:paraId="2A5374A9" w14:textId="77777777" w:rsidR="004B4477" w:rsidRPr="004B4477" w:rsidRDefault="004B4477" w:rsidP="004B4477">
      <w:pPr>
        <w:jc w:val="both"/>
        <w:rPr>
          <w:sz w:val="28"/>
          <w:szCs w:val="28"/>
          <w:lang w:val="bg-BG"/>
        </w:rPr>
      </w:pPr>
      <w:r w:rsidRPr="004B4477">
        <w:rPr>
          <w:sz w:val="28"/>
          <w:szCs w:val="28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14:paraId="5EAF33DC" w14:textId="77777777" w:rsidR="004B4477" w:rsidRPr="004B4477" w:rsidRDefault="004B4477" w:rsidP="004B4477">
      <w:pPr>
        <w:numPr>
          <w:ilvl w:val="0"/>
          <w:numId w:val="2"/>
        </w:numPr>
        <w:ind w:left="0" w:firstLine="0"/>
        <w:jc w:val="both"/>
        <w:rPr>
          <w:sz w:val="28"/>
          <w:szCs w:val="28"/>
          <w:lang w:val="bg-BG"/>
        </w:rPr>
      </w:pPr>
      <w:r w:rsidRPr="004B4477">
        <w:rPr>
          <w:sz w:val="28"/>
          <w:szCs w:val="28"/>
        </w:rPr>
        <w:t>............................................................................................…</w:t>
      </w:r>
      <w:r w:rsidRPr="004B4477">
        <w:rPr>
          <w:sz w:val="28"/>
          <w:szCs w:val="28"/>
          <w:lang w:val="bg-BG"/>
        </w:rPr>
        <w:t>…………   и</w:t>
      </w:r>
    </w:p>
    <w:p w14:paraId="02656F2B" w14:textId="77777777" w:rsidR="004B4477" w:rsidRPr="004B4477" w:rsidRDefault="004B4477" w:rsidP="004B4477">
      <w:pPr>
        <w:jc w:val="both"/>
        <w:rPr>
          <w:sz w:val="28"/>
          <w:szCs w:val="28"/>
          <w:lang w:val="bg-BG"/>
        </w:rPr>
      </w:pPr>
      <w:r w:rsidRPr="004B4477">
        <w:rPr>
          <w:sz w:val="28"/>
          <w:szCs w:val="28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14:paraId="08667BD9" w14:textId="77777777" w:rsidR="004B4477" w:rsidRPr="004B4477" w:rsidRDefault="004B4477" w:rsidP="004B4477">
      <w:pPr>
        <w:numPr>
          <w:ilvl w:val="0"/>
          <w:numId w:val="2"/>
        </w:numPr>
        <w:ind w:left="0" w:firstLine="0"/>
        <w:jc w:val="both"/>
        <w:rPr>
          <w:sz w:val="28"/>
          <w:szCs w:val="28"/>
          <w:lang w:val="bg-BG"/>
        </w:rPr>
      </w:pPr>
      <w:r w:rsidRPr="004B4477">
        <w:rPr>
          <w:sz w:val="28"/>
          <w:szCs w:val="28"/>
        </w:rPr>
        <w:t>............................................................................................…</w:t>
      </w:r>
      <w:r w:rsidRPr="004B4477">
        <w:rPr>
          <w:sz w:val="28"/>
          <w:szCs w:val="28"/>
          <w:lang w:val="bg-BG"/>
        </w:rPr>
        <w:t xml:space="preserve">…………… , </w:t>
      </w:r>
    </w:p>
    <w:p w14:paraId="5EA9E24A" w14:textId="77777777" w:rsidR="004B4477" w:rsidRPr="004B4477" w:rsidRDefault="004B4477" w:rsidP="004B4477">
      <w:pPr>
        <w:jc w:val="both"/>
        <w:rPr>
          <w:sz w:val="28"/>
          <w:szCs w:val="28"/>
          <w:lang w:val="bg-BG"/>
        </w:rPr>
      </w:pPr>
      <w:r w:rsidRPr="004B4477">
        <w:rPr>
          <w:sz w:val="28"/>
          <w:szCs w:val="28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14:paraId="365B1308" w14:textId="77777777" w:rsidR="004B4477" w:rsidRPr="004B4477" w:rsidRDefault="004B4477" w:rsidP="004B4477">
      <w:pPr>
        <w:spacing w:line="360" w:lineRule="auto"/>
        <w:jc w:val="both"/>
        <w:rPr>
          <w:sz w:val="28"/>
          <w:szCs w:val="28"/>
          <w:lang w:val="ru-RU"/>
        </w:rPr>
      </w:pPr>
      <w:r w:rsidRPr="004B4477">
        <w:rPr>
          <w:sz w:val="28"/>
          <w:szCs w:val="28"/>
          <w:lang w:val="bg-BG"/>
        </w:rPr>
        <w:t>представители на ……………………………………………………………</w:t>
      </w:r>
    </w:p>
    <w:p w14:paraId="33B19AE0" w14:textId="77777777" w:rsidR="00A02A77" w:rsidRDefault="004B4477" w:rsidP="00A02A77">
      <w:pPr>
        <w:jc w:val="both"/>
        <w:rPr>
          <w:b/>
          <w:bCs/>
          <w:sz w:val="28"/>
          <w:szCs w:val="28"/>
          <w:lang w:val="ru-RU"/>
        </w:rPr>
      </w:pPr>
      <w:r w:rsidRPr="004B4477">
        <w:rPr>
          <w:sz w:val="28"/>
          <w:szCs w:val="28"/>
          <w:lang w:val="bg-BG"/>
        </w:rPr>
        <w:t xml:space="preserve">кандидат в офертно проучване за избор на изпълнител и възлагане </w:t>
      </w:r>
      <w:r w:rsidR="001037B3">
        <w:rPr>
          <w:sz w:val="28"/>
          <w:szCs w:val="28"/>
          <w:lang w:val="bg-BG" w:eastAsia="bg-BG"/>
        </w:rPr>
        <w:t>о</w:t>
      </w:r>
      <w:r w:rsidR="001037B3" w:rsidRPr="001037B3">
        <w:rPr>
          <w:sz w:val="28"/>
          <w:szCs w:val="28"/>
          <w:lang w:val="bg-BG" w:eastAsia="bg-BG"/>
        </w:rPr>
        <w:t>бследване и изработване на</w:t>
      </w:r>
      <w:r w:rsidR="00065A44">
        <w:rPr>
          <w:sz w:val="28"/>
          <w:szCs w:val="28"/>
          <w:lang w:val="bg-BG" w:eastAsia="bg-BG"/>
        </w:rPr>
        <w:t xml:space="preserve"> </w:t>
      </w:r>
      <w:r w:rsidR="00A02A77" w:rsidRPr="00466686">
        <w:rPr>
          <w:sz w:val="28"/>
          <w:szCs w:val="28"/>
          <w:lang w:val="ru-RU"/>
        </w:rPr>
        <w:t xml:space="preserve">Работен проект за обект : </w:t>
      </w:r>
      <w:r w:rsidR="00A02A77" w:rsidRPr="00466686">
        <w:rPr>
          <w:b/>
          <w:bCs/>
          <w:sz w:val="28"/>
          <w:szCs w:val="28"/>
          <w:lang w:val="ru-RU"/>
        </w:rPr>
        <w:t>„Изграждане на рамка за контрол на габаритите (рамка-буфер) пред естакадата на  ГТЛ В3“</w:t>
      </w:r>
    </w:p>
    <w:p w14:paraId="5EF5E283" w14:textId="3F8F5D37" w:rsidR="004B4477" w:rsidRPr="004B4477" w:rsidRDefault="004B4477" w:rsidP="004B4477">
      <w:pPr>
        <w:jc w:val="both"/>
        <w:rPr>
          <w:sz w:val="28"/>
          <w:szCs w:val="28"/>
          <w:lang w:val="ru-RU"/>
        </w:rPr>
      </w:pPr>
    </w:p>
    <w:p w14:paraId="19FF95CE" w14:textId="77777777" w:rsidR="004B4477" w:rsidRPr="004B4477" w:rsidRDefault="004B4477" w:rsidP="004B4477">
      <w:pPr>
        <w:jc w:val="both"/>
        <w:rPr>
          <w:sz w:val="28"/>
          <w:szCs w:val="28"/>
          <w:lang w:val="ru-RU"/>
        </w:rPr>
      </w:pPr>
      <w:r w:rsidRPr="004B4477">
        <w:rPr>
          <w:sz w:val="28"/>
          <w:szCs w:val="28"/>
          <w:lang w:val="ru-RU"/>
        </w:rPr>
        <w:t xml:space="preserve"> </w:t>
      </w:r>
    </w:p>
    <w:p w14:paraId="7D22CDFC" w14:textId="77777777" w:rsidR="004B4477" w:rsidRPr="004B4477" w:rsidRDefault="004B4477" w:rsidP="004B4477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pacing w:val="200"/>
          <w:szCs w:val="28"/>
        </w:rPr>
      </w:pPr>
      <w:r w:rsidRPr="004B4477">
        <w:rPr>
          <w:rFonts w:ascii="Times New Roman" w:hAnsi="Times New Roman"/>
          <w:spacing w:val="200"/>
          <w:szCs w:val="28"/>
        </w:rPr>
        <w:t>ДЕКЛАРИРАМ(Е):</w:t>
      </w:r>
    </w:p>
    <w:p w14:paraId="3B4527B2" w14:textId="77777777" w:rsidR="004B4477" w:rsidRPr="004B4477" w:rsidRDefault="004B4477" w:rsidP="00065A44">
      <w:pPr>
        <w:jc w:val="both"/>
        <w:rPr>
          <w:sz w:val="28"/>
          <w:szCs w:val="28"/>
          <w:lang w:val="ru-RU"/>
        </w:rPr>
      </w:pPr>
      <w:r w:rsidRPr="004B4477">
        <w:rPr>
          <w:sz w:val="28"/>
          <w:szCs w:val="28"/>
          <w:lang w:val="bg-BG"/>
        </w:rPr>
        <w:t>че  съм (сме) посетил (посетили) строителната площадка на обекта и съм запознат (сме запознати) с всички условия, които  биха влияли върху цената на предложението.</w:t>
      </w:r>
    </w:p>
    <w:p w14:paraId="6710A7E9" w14:textId="77777777" w:rsidR="004B4477" w:rsidRPr="004B4477" w:rsidRDefault="004B4477" w:rsidP="004B4477">
      <w:pPr>
        <w:spacing w:line="360" w:lineRule="auto"/>
        <w:jc w:val="both"/>
        <w:rPr>
          <w:sz w:val="28"/>
          <w:szCs w:val="28"/>
          <w:lang w:val="ru-RU"/>
        </w:rPr>
      </w:pPr>
      <w:r w:rsidRPr="004B4477">
        <w:rPr>
          <w:sz w:val="28"/>
          <w:szCs w:val="28"/>
          <w:lang w:val="ru-RU"/>
        </w:rPr>
        <w:tab/>
      </w:r>
      <w:r w:rsidRPr="004B4477">
        <w:rPr>
          <w:b/>
          <w:sz w:val="28"/>
          <w:szCs w:val="28"/>
          <w:lang w:val="bg-BG"/>
        </w:rPr>
        <w:t xml:space="preserve">ДЕКЛАРАТОР (И) </w:t>
      </w:r>
      <w:r w:rsidRPr="004B4477">
        <w:rPr>
          <w:sz w:val="28"/>
          <w:szCs w:val="28"/>
          <w:lang w:val="ru-RU"/>
        </w:rPr>
        <w:t>:...................................</w:t>
      </w:r>
    </w:p>
    <w:p w14:paraId="05068418" w14:textId="77777777" w:rsidR="004B4477" w:rsidRPr="004B4477" w:rsidRDefault="004B4477" w:rsidP="004B4477">
      <w:pPr>
        <w:ind w:firstLine="720"/>
        <w:rPr>
          <w:b/>
          <w:sz w:val="28"/>
          <w:szCs w:val="28"/>
          <w:lang w:val="bg-BG"/>
        </w:rPr>
      </w:pPr>
      <w:r w:rsidRPr="004B4477">
        <w:rPr>
          <w:b/>
          <w:sz w:val="28"/>
          <w:szCs w:val="28"/>
          <w:lang w:val="bg-BG"/>
        </w:rPr>
        <w:t>За Възложителя „Асарел Медет”АД: .......................................</w:t>
      </w:r>
    </w:p>
    <w:p w14:paraId="1758612B" w14:textId="77777777" w:rsidR="004B4477" w:rsidRPr="004B4477" w:rsidRDefault="004B4477" w:rsidP="00065A44">
      <w:pPr>
        <w:spacing w:before="60" w:after="60"/>
        <w:ind w:firstLine="720"/>
        <w:rPr>
          <w:sz w:val="28"/>
          <w:szCs w:val="28"/>
          <w:lang w:val="ru-RU"/>
        </w:rPr>
      </w:pPr>
      <w:r w:rsidRPr="004B4477">
        <w:rPr>
          <w:sz w:val="28"/>
          <w:szCs w:val="28"/>
          <w:lang w:val="bg-BG"/>
        </w:rPr>
        <w:t>ДАТА</w:t>
      </w:r>
      <w:r w:rsidRPr="004B4477">
        <w:rPr>
          <w:sz w:val="28"/>
          <w:szCs w:val="28"/>
          <w:lang w:val="ru-RU"/>
        </w:rPr>
        <w:t>:.....................................</w:t>
      </w:r>
    </w:p>
    <w:p w14:paraId="3DB79168" w14:textId="2FF75046" w:rsidR="000270C2" w:rsidRPr="004B4477" w:rsidRDefault="004B4477" w:rsidP="004B4477">
      <w:pPr>
        <w:jc w:val="both"/>
        <w:rPr>
          <w:sz w:val="28"/>
          <w:szCs w:val="28"/>
        </w:rPr>
      </w:pPr>
      <w:r w:rsidRPr="004B4477">
        <w:rPr>
          <w:b/>
          <w:sz w:val="28"/>
          <w:szCs w:val="28"/>
          <w:u w:val="single"/>
          <w:lang w:val="bg-BG"/>
        </w:rPr>
        <w:t>Забележка:</w:t>
      </w:r>
      <w:r w:rsidR="0008179A">
        <w:rPr>
          <w:b/>
          <w:sz w:val="28"/>
          <w:szCs w:val="28"/>
          <w:u w:val="single"/>
          <w:lang w:val="bg-BG"/>
        </w:rPr>
        <w:t xml:space="preserve"> </w:t>
      </w:r>
      <w:r w:rsidRPr="004B4477">
        <w:rPr>
          <w:sz w:val="28"/>
          <w:szCs w:val="28"/>
          <w:lang w:val="bg-BG"/>
        </w:rPr>
        <w:t>Оглед на строителната площадка се прави от представител на кандидата, а в случай на подизпълнители или обединения – и от представител на всеки от подизпълнителите, респ. на лицата, участващи в обединението.</w:t>
      </w:r>
    </w:p>
    <w:sectPr w:rsidR="000270C2" w:rsidRPr="004B4477" w:rsidSect="004B447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CC57EFF"/>
    <w:multiLevelType w:val="hybridMultilevel"/>
    <w:tmpl w:val="7400BF6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477"/>
    <w:rsid w:val="000270C2"/>
    <w:rsid w:val="00065A44"/>
    <w:rsid w:val="0008179A"/>
    <w:rsid w:val="001037B3"/>
    <w:rsid w:val="004B4477"/>
    <w:rsid w:val="00A02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F15D4"/>
  <w15:chartTrackingRefBased/>
  <w15:docId w15:val="{0C2934C2-398D-40FD-A23A-0445725A4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4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4B4477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4B4477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4B4477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4B4477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4B4477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4B4477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4B4477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4B4477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4B4477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B4477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4B4477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4B4477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4B4477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4B4477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4B4477"/>
    <w:rPr>
      <w:rFonts w:ascii="Arial" w:eastAsia="Times New Roman" w:hAnsi="Arial" w:cs="Times New Roman"/>
      <w:b/>
      <w:i/>
      <w:sz w:val="18"/>
      <w:szCs w:val="20"/>
    </w:rPr>
  </w:style>
  <w:style w:type="paragraph" w:styleId="BodyText2">
    <w:name w:val="Body Text 2"/>
    <w:basedOn w:val="Normal"/>
    <w:link w:val="BodyText2Char"/>
    <w:rsid w:val="004B4477"/>
    <w:pPr>
      <w:spacing w:after="120" w:line="480" w:lineRule="auto"/>
    </w:pPr>
    <w:rPr>
      <w:lang w:val="en-GB"/>
    </w:rPr>
  </w:style>
  <w:style w:type="character" w:customStyle="1" w:styleId="BodyText2Char">
    <w:name w:val="Body Text 2 Char"/>
    <w:basedOn w:val="DefaultParagraphFont"/>
    <w:link w:val="BodyText2"/>
    <w:rsid w:val="004B4477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Atanas Lalov</cp:lastModifiedBy>
  <cp:revision>6</cp:revision>
  <dcterms:created xsi:type="dcterms:W3CDTF">2024-02-06T06:49:00Z</dcterms:created>
  <dcterms:modified xsi:type="dcterms:W3CDTF">2026-02-25T14:02:00Z</dcterms:modified>
</cp:coreProperties>
</file>